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1D6" w:rsidRPr="00CD71D6" w:rsidRDefault="00CD71D6" w:rsidP="00D971F5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r w:rsidRPr="00CD71D6">
        <w:rPr>
          <w:rFonts w:ascii="Arial" w:hAnsi="Arial" w:cs="Arial"/>
          <w:b/>
          <w:sz w:val="24"/>
          <w:szCs w:val="24"/>
          <w:lang w:val="es-ES"/>
        </w:rPr>
        <w:t>Asunto: Convocatoria Audiencia Pública de Rendición de Cuentas Vigencia 2021</w:t>
      </w:r>
    </w:p>
    <w:p w:rsidR="00CD71D6" w:rsidRPr="00CD71D6" w:rsidRDefault="00CD71D6" w:rsidP="00CD71D6">
      <w:pPr>
        <w:jc w:val="both"/>
        <w:rPr>
          <w:rFonts w:ascii="Arial" w:hAnsi="Arial" w:cs="Arial"/>
          <w:sz w:val="24"/>
          <w:szCs w:val="24"/>
          <w:lang w:val="es-ES"/>
        </w:rPr>
      </w:pPr>
      <w:r w:rsidRPr="00CD71D6">
        <w:rPr>
          <w:rFonts w:ascii="Arial" w:hAnsi="Arial" w:cs="Arial"/>
          <w:sz w:val="24"/>
          <w:szCs w:val="24"/>
          <w:lang w:val="es-ES"/>
        </w:rPr>
        <w:t xml:space="preserve">La Empresa Social del Estado Hospital San Rafael, tiene el gusto de </w:t>
      </w:r>
      <w:proofErr w:type="spellStart"/>
      <w:r w:rsidRPr="00CD71D6">
        <w:rPr>
          <w:rFonts w:ascii="Arial" w:hAnsi="Arial" w:cs="Arial"/>
          <w:sz w:val="24"/>
          <w:szCs w:val="24"/>
          <w:lang w:val="es-ES"/>
        </w:rPr>
        <w:t>invitarl</w:t>
      </w:r>
      <w:proofErr w:type="spellEnd"/>
      <w:proofErr w:type="gramStart"/>
      <w:r w:rsidRPr="00CD71D6">
        <w:rPr>
          <w:rFonts w:ascii="Arial" w:hAnsi="Arial" w:cs="Arial"/>
          <w:sz w:val="24"/>
          <w:szCs w:val="24"/>
          <w:lang w:val="es-ES"/>
        </w:rPr>
        <w:t>@  a</w:t>
      </w:r>
      <w:proofErr w:type="gramEnd"/>
      <w:r w:rsidRPr="00CD71D6">
        <w:rPr>
          <w:rFonts w:ascii="Arial" w:hAnsi="Arial" w:cs="Arial"/>
          <w:sz w:val="24"/>
          <w:szCs w:val="24"/>
          <w:lang w:val="es-ES"/>
        </w:rPr>
        <w:t xml:space="preserve"> la Audiencia de Rendición de Cuentas Vigencia 2021.</w:t>
      </w:r>
    </w:p>
    <w:p w:rsidR="00CD71D6" w:rsidRPr="00CD71D6" w:rsidRDefault="00CD71D6" w:rsidP="00CD71D6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CD71D6" w:rsidRPr="00CD71D6" w:rsidRDefault="00CD71D6" w:rsidP="00CD71D6">
      <w:pPr>
        <w:jc w:val="both"/>
        <w:rPr>
          <w:rFonts w:ascii="Arial" w:hAnsi="Arial" w:cs="Arial"/>
          <w:sz w:val="24"/>
          <w:szCs w:val="24"/>
          <w:lang w:val="es-ES"/>
        </w:rPr>
      </w:pPr>
      <w:r w:rsidRPr="00CD71D6">
        <w:rPr>
          <w:rFonts w:ascii="Arial" w:hAnsi="Arial" w:cs="Arial"/>
          <w:sz w:val="24"/>
          <w:szCs w:val="24"/>
          <w:lang w:val="es-ES"/>
        </w:rPr>
        <w:t xml:space="preserve">Fecha:  </w:t>
      </w:r>
      <w:proofErr w:type="gramStart"/>
      <w:r w:rsidR="00403354">
        <w:rPr>
          <w:rFonts w:ascii="Arial" w:hAnsi="Arial" w:cs="Arial"/>
          <w:sz w:val="24"/>
          <w:szCs w:val="24"/>
          <w:lang w:val="es-ES"/>
        </w:rPr>
        <w:t>S</w:t>
      </w:r>
      <w:r w:rsidR="00403354" w:rsidRPr="00CD71D6">
        <w:rPr>
          <w:rFonts w:ascii="Arial" w:hAnsi="Arial" w:cs="Arial"/>
          <w:sz w:val="24"/>
          <w:szCs w:val="24"/>
          <w:lang w:val="es-ES"/>
        </w:rPr>
        <w:t>ábado</w:t>
      </w:r>
      <w:proofErr w:type="gramEnd"/>
      <w:r w:rsidRPr="00CD71D6">
        <w:rPr>
          <w:rFonts w:ascii="Arial" w:hAnsi="Arial" w:cs="Arial"/>
          <w:sz w:val="24"/>
          <w:szCs w:val="24"/>
          <w:lang w:val="es-ES"/>
        </w:rPr>
        <w:t xml:space="preserve"> 21 de Mayo de 2022</w:t>
      </w:r>
    </w:p>
    <w:p w:rsidR="00CD71D6" w:rsidRPr="00CD71D6" w:rsidRDefault="00CD71D6" w:rsidP="00CD71D6">
      <w:pPr>
        <w:jc w:val="both"/>
        <w:rPr>
          <w:rFonts w:ascii="Arial" w:hAnsi="Arial" w:cs="Arial"/>
          <w:sz w:val="24"/>
          <w:szCs w:val="24"/>
          <w:lang w:val="es-ES"/>
        </w:rPr>
      </w:pPr>
      <w:r w:rsidRPr="00CD71D6">
        <w:rPr>
          <w:rFonts w:ascii="Arial" w:hAnsi="Arial" w:cs="Arial"/>
          <w:sz w:val="24"/>
          <w:szCs w:val="24"/>
          <w:lang w:val="es-ES"/>
        </w:rPr>
        <w:t xml:space="preserve">Hora: </w:t>
      </w:r>
      <w:r>
        <w:rPr>
          <w:rFonts w:ascii="Arial" w:hAnsi="Arial" w:cs="Arial"/>
          <w:sz w:val="24"/>
          <w:szCs w:val="24"/>
          <w:lang w:val="es-ES"/>
        </w:rPr>
        <w:t xml:space="preserve">  </w:t>
      </w:r>
      <w:r w:rsidRPr="00CD71D6">
        <w:rPr>
          <w:rFonts w:ascii="Arial" w:hAnsi="Arial" w:cs="Arial"/>
          <w:sz w:val="24"/>
          <w:szCs w:val="24"/>
          <w:lang w:val="es-ES"/>
        </w:rPr>
        <w:t xml:space="preserve"> 9:00 a.m.</w:t>
      </w:r>
    </w:p>
    <w:p w:rsidR="00CD71D6" w:rsidRDefault="00CD71D6" w:rsidP="00CD71D6">
      <w:pPr>
        <w:jc w:val="both"/>
        <w:rPr>
          <w:rFonts w:ascii="Arial" w:hAnsi="Arial" w:cs="Arial"/>
          <w:sz w:val="24"/>
          <w:szCs w:val="24"/>
          <w:lang w:val="es-ES"/>
        </w:rPr>
      </w:pPr>
      <w:r w:rsidRPr="00CD71D6">
        <w:rPr>
          <w:rFonts w:ascii="Arial" w:hAnsi="Arial" w:cs="Arial"/>
          <w:sz w:val="24"/>
          <w:szCs w:val="24"/>
          <w:lang w:val="es-ES"/>
        </w:rPr>
        <w:t xml:space="preserve">Lugar: </w:t>
      </w:r>
      <w:r>
        <w:rPr>
          <w:rFonts w:ascii="Arial" w:hAnsi="Arial" w:cs="Arial"/>
          <w:sz w:val="24"/>
          <w:szCs w:val="24"/>
          <w:lang w:val="es-ES"/>
        </w:rPr>
        <w:t xml:space="preserve">  </w:t>
      </w:r>
      <w:r w:rsidRPr="00CD71D6">
        <w:rPr>
          <w:rFonts w:ascii="Arial" w:hAnsi="Arial" w:cs="Arial"/>
          <w:sz w:val="24"/>
          <w:szCs w:val="24"/>
          <w:lang w:val="es-ES"/>
        </w:rPr>
        <w:t>Área Administrativa Empresa Social del Estado Hospital San Rafael</w:t>
      </w:r>
    </w:p>
    <w:p w:rsidR="00C16E2D" w:rsidRDefault="00C16E2D" w:rsidP="00CD71D6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CD71D6" w:rsidRDefault="00C16E2D" w:rsidP="00CD71D6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</w:t>
      </w:r>
      <w:r w:rsidR="00CD71D6">
        <w:rPr>
          <w:rFonts w:ascii="Arial" w:hAnsi="Arial" w:cs="Arial"/>
          <w:sz w:val="24"/>
          <w:szCs w:val="24"/>
          <w:lang w:val="es-ES"/>
        </w:rPr>
        <w:t xml:space="preserve">a </w:t>
      </w:r>
      <w:r w:rsidR="00403354">
        <w:rPr>
          <w:rFonts w:ascii="Arial" w:hAnsi="Arial" w:cs="Arial"/>
          <w:sz w:val="24"/>
          <w:szCs w:val="24"/>
          <w:lang w:val="es-ES"/>
        </w:rPr>
        <w:t>información</w:t>
      </w:r>
      <w:r w:rsidR="00CD71D6">
        <w:rPr>
          <w:rFonts w:ascii="Arial" w:hAnsi="Arial" w:cs="Arial"/>
          <w:sz w:val="24"/>
          <w:szCs w:val="24"/>
          <w:lang w:val="es-ES"/>
        </w:rPr>
        <w:t xml:space="preserve"> a presentar en la Audiencia se encuentra disponible en la página web de la ESE </w:t>
      </w:r>
      <w:hyperlink r:id="rId7" w:history="1">
        <w:r w:rsidR="00CD71D6" w:rsidRPr="00251FA5">
          <w:rPr>
            <w:rStyle w:val="Hipervnculo"/>
            <w:rFonts w:ascii="Arial" w:hAnsi="Arial" w:cs="Arial"/>
            <w:sz w:val="24"/>
            <w:szCs w:val="24"/>
            <w:lang w:val="es-ES"/>
          </w:rPr>
          <w:t>www.hospitaldelaguila.gov.co</w:t>
        </w:r>
      </w:hyperlink>
      <w:r w:rsidR="00CD71D6">
        <w:rPr>
          <w:rFonts w:ascii="Arial" w:hAnsi="Arial" w:cs="Arial"/>
          <w:sz w:val="24"/>
          <w:szCs w:val="24"/>
          <w:lang w:val="es-ES"/>
        </w:rPr>
        <w:t>, y si desea formular alguna pregunta y/</w:t>
      </w:r>
      <w:proofErr w:type="spellStart"/>
      <w:r w:rsidR="00CD71D6">
        <w:rPr>
          <w:rFonts w:ascii="Arial" w:hAnsi="Arial" w:cs="Arial"/>
          <w:sz w:val="24"/>
          <w:szCs w:val="24"/>
          <w:lang w:val="es-ES"/>
        </w:rPr>
        <w:t>o</w:t>
      </w:r>
      <w:proofErr w:type="spellEnd"/>
      <w:r w:rsidR="00CD71D6">
        <w:rPr>
          <w:rFonts w:ascii="Arial" w:hAnsi="Arial" w:cs="Arial"/>
          <w:sz w:val="24"/>
          <w:szCs w:val="24"/>
          <w:lang w:val="es-ES"/>
        </w:rPr>
        <w:t xml:space="preserve"> observación al respecto, están abiertos los siguientes canales hasta el día dieciocho (18) de mayo de 2022.</w:t>
      </w:r>
    </w:p>
    <w:p w:rsidR="00CD71D6" w:rsidRDefault="00CD71D6" w:rsidP="00CD71D6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CD71D6" w:rsidRDefault="00CD71D6" w:rsidP="00CD71D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CD71D6">
        <w:rPr>
          <w:rFonts w:ascii="Arial" w:hAnsi="Arial" w:cs="Arial"/>
          <w:sz w:val="24"/>
          <w:szCs w:val="24"/>
          <w:lang w:val="es-ES"/>
        </w:rPr>
        <w:t xml:space="preserve">Correo electrónico </w:t>
      </w:r>
      <w:hyperlink r:id="rId8" w:history="1">
        <w:r w:rsidRPr="00251FA5">
          <w:rPr>
            <w:rStyle w:val="Hipervnculo"/>
            <w:rFonts w:ascii="Arial" w:hAnsi="Arial" w:cs="Arial"/>
            <w:sz w:val="24"/>
            <w:szCs w:val="24"/>
            <w:lang w:val="es-ES"/>
          </w:rPr>
          <w:t>hosanraf@yahoo.com.mx</w:t>
        </w:r>
      </w:hyperlink>
      <w:r w:rsidR="00D971F5">
        <w:rPr>
          <w:rFonts w:ascii="Arial" w:hAnsi="Arial" w:cs="Arial"/>
          <w:sz w:val="24"/>
          <w:szCs w:val="24"/>
          <w:lang w:val="es-ES"/>
        </w:rPr>
        <w:t>.</w:t>
      </w:r>
    </w:p>
    <w:p w:rsidR="00D971F5" w:rsidRDefault="00D971F5" w:rsidP="00D971F5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</w:p>
    <w:p w:rsidR="00D971F5" w:rsidRDefault="00CD71D6" w:rsidP="00D971F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Ventanilla Única del Hospital de </w:t>
      </w:r>
      <w:r w:rsidR="00D971F5">
        <w:rPr>
          <w:rFonts w:ascii="Arial" w:hAnsi="Arial" w:cs="Arial"/>
          <w:sz w:val="24"/>
          <w:szCs w:val="24"/>
          <w:lang w:val="es-ES"/>
        </w:rPr>
        <w:t xml:space="preserve">martes </w:t>
      </w:r>
      <w:r>
        <w:rPr>
          <w:rFonts w:ascii="Arial" w:hAnsi="Arial" w:cs="Arial"/>
          <w:sz w:val="24"/>
          <w:szCs w:val="24"/>
          <w:lang w:val="es-ES"/>
        </w:rPr>
        <w:t xml:space="preserve">a viernes de 7:30 a.m. a 12: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p.m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y de 2:00 p.m. a 5:00 p.m.</w:t>
      </w:r>
    </w:p>
    <w:p w:rsidR="00D971F5" w:rsidRPr="00D971F5" w:rsidRDefault="00D971F5" w:rsidP="00D971F5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:rsidR="00D971F5" w:rsidRPr="00D971F5" w:rsidRDefault="00D971F5" w:rsidP="00D971F5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</w:p>
    <w:p w:rsidR="00CD71D6" w:rsidRDefault="00CD71D6" w:rsidP="00CD71D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Oficina SIAU de </w:t>
      </w:r>
      <w:r w:rsidR="00D971F5">
        <w:rPr>
          <w:rFonts w:ascii="Arial" w:hAnsi="Arial" w:cs="Arial"/>
          <w:sz w:val="24"/>
          <w:szCs w:val="24"/>
          <w:lang w:val="es-ES"/>
        </w:rPr>
        <w:t>martes</w:t>
      </w:r>
      <w:r>
        <w:rPr>
          <w:rFonts w:ascii="Arial" w:hAnsi="Arial" w:cs="Arial"/>
          <w:sz w:val="24"/>
          <w:szCs w:val="24"/>
          <w:lang w:val="es-ES"/>
        </w:rPr>
        <w:t xml:space="preserve"> a viernes de 7:30 a.m. a 12: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p.m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y de 2:00 p.m. a 5:00 p.m.</w:t>
      </w:r>
    </w:p>
    <w:p w:rsidR="00D971F5" w:rsidRDefault="00D971F5" w:rsidP="00D971F5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D971F5" w:rsidRDefault="00D971F5" w:rsidP="00D971F5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Atentamente,</w:t>
      </w:r>
    </w:p>
    <w:p w:rsidR="00D971F5" w:rsidRDefault="00D971F5" w:rsidP="00D971F5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BAFE88B" wp14:editId="5678FAB8">
            <wp:simplePos x="0" y="0"/>
            <wp:positionH relativeFrom="margin">
              <wp:align>left</wp:align>
            </wp:positionH>
            <wp:positionV relativeFrom="paragraph">
              <wp:posOffset>289560</wp:posOffset>
            </wp:positionV>
            <wp:extent cx="2552700" cy="345440"/>
            <wp:effectExtent l="0" t="0" r="0" b="0"/>
            <wp:wrapSquare wrapText="bothSides"/>
            <wp:docPr id="2" name="Imagen 2" descr="D:\SECREGERENCIA\Documentos\DOCUMENTOS GERENTE CARLOS ARTURO TAPIAS\DOCUMENTOS GERENTE CARLOS TAPIAS\FIRMA DR CARLOS TAPIAS _page-0001 CONVERT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ECREGERENCIA\Documentos\DOCUMENTOS GERENTE CARLOS ARTURO TAPIAS\DOCUMENTOS GERENTE CARLOS TAPIAS\FIRMA DR CARLOS TAPIAS _page-0001 CONVERTID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8" t="41734" r="20546" b="40524"/>
                    <a:stretch/>
                  </pic:blipFill>
                  <pic:spPr bwMode="auto">
                    <a:xfrm>
                      <a:off x="0" y="0"/>
                      <a:ext cx="255270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71F5" w:rsidRDefault="00D971F5" w:rsidP="00D971F5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D971F5" w:rsidRDefault="00D971F5" w:rsidP="00D971F5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D971F5" w:rsidRDefault="00D971F5" w:rsidP="00D971F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CARLOS ARTURO TAPIAS SALAZAR</w:t>
      </w:r>
    </w:p>
    <w:p w:rsidR="00CD71D6" w:rsidRPr="00CD71D6" w:rsidRDefault="00D971F5" w:rsidP="00D971F5">
      <w:pPr>
        <w:jc w:val="both"/>
        <w:rPr>
          <w:b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Gerente Empresa Social del Estado</w:t>
      </w:r>
      <w:bookmarkEnd w:id="0"/>
    </w:p>
    <w:sectPr w:rsidR="00CD71D6" w:rsidRPr="00CD71D6" w:rsidSect="00D971F5">
      <w:headerReference w:type="default" r:id="rId10"/>
      <w:footerReference w:type="default" r:id="rId11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2F8" w:rsidRDefault="00F842F8" w:rsidP="00CD71D6">
      <w:pPr>
        <w:spacing w:after="0" w:line="240" w:lineRule="auto"/>
      </w:pPr>
      <w:r>
        <w:separator/>
      </w:r>
    </w:p>
  </w:endnote>
  <w:endnote w:type="continuationSeparator" w:id="0">
    <w:p w:rsidR="00F842F8" w:rsidRDefault="00F842F8" w:rsidP="00CD7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1F5" w:rsidRDefault="00D971F5">
    <w:pPr>
      <w:pStyle w:val="Piedepgina"/>
    </w:pPr>
    <w:r>
      <w:rPr>
        <w:noProof/>
      </w:rPr>
      <w:drawing>
        <wp:inline distT="0" distB="0" distL="0" distR="0" wp14:anchorId="25F5B8DD" wp14:editId="5EC1AF14">
          <wp:extent cx="5400040" cy="870974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9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70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71F5" w:rsidRDefault="00D971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2F8" w:rsidRDefault="00F842F8" w:rsidP="00CD71D6">
      <w:pPr>
        <w:spacing w:after="0" w:line="240" w:lineRule="auto"/>
      </w:pPr>
      <w:r>
        <w:separator/>
      </w:r>
    </w:p>
  </w:footnote>
  <w:footnote w:type="continuationSeparator" w:id="0">
    <w:p w:rsidR="00F842F8" w:rsidRDefault="00F842F8" w:rsidP="00CD7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1D6" w:rsidRDefault="00CD71D6">
    <w:pPr>
      <w:pStyle w:val="Encabezado"/>
    </w:pPr>
    <w:r w:rsidRPr="002C3D70">
      <w:rPr>
        <w:noProof/>
      </w:rPr>
      <w:drawing>
        <wp:inline distT="0" distB="0" distL="0" distR="0" wp14:anchorId="44256367" wp14:editId="696349B2">
          <wp:extent cx="5772150" cy="1000669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0317" cy="100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71D6" w:rsidRDefault="00CD71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11.25pt;height:11.25pt" o:bullet="t">
        <v:imagedata r:id="rId1" o:title="mso7C09"/>
      </v:shape>
    </w:pict>
  </w:numPicBullet>
  <w:abstractNum w:abstractNumId="0" w15:restartNumberingAfterBreak="0">
    <w:nsid w:val="76ED35B3"/>
    <w:multiLevelType w:val="hybridMultilevel"/>
    <w:tmpl w:val="8C669B7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D6"/>
    <w:rsid w:val="00403354"/>
    <w:rsid w:val="005A1646"/>
    <w:rsid w:val="00782038"/>
    <w:rsid w:val="00947FBD"/>
    <w:rsid w:val="00C16E2D"/>
    <w:rsid w:val="00CD71D6"/>
    <w:rsid w:val="00D971F5"/>
    <w:rsid w:val="00F8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CE78F"/>
  <w15:chartTrackingRefBased/>
  <w15:docId w15:val="{2D8E7909-C6B3-4027-839D-0A07ECD1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71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71D6"/>
  </w:style>
  <w:style w:type="paragraph" w:styleId="Piedepgina">
    <w:name w:val="footer"/>
    <w:basedOn w:val="Normal"/>
    <w:link w:val="PiedepginaCar"/>
    <w:uiPriority w:val="99"/>
    <w:unhideWhenUsed/>
    <w:rsid w:val="00CD71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71D6"/>
  </w:style>
  <w:style w:type="character" w:styleId="Hipervnculo">
    <w:name w:val="Hyperlink"/>
    <w:basedOn w:val="Fuentedeprrafopredeter"/>
    <w:uiPriority w:val="99"/>
    <w:unhideWhenUsed/>
    <w:rsid w:val="00CD71D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D71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3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sanraf@yahoo.com.m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ospitaldelaguila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CONTROLINTERNO</dc:creator>
  <cp:keywords/>
  <dc:description/>
  <cp:lastModifiedBy>CONTROLINTERNO</cp:lastModifiedBy>
  <cp:revision>3</cp:revision>
  <cp:lastPrinted>2022-05-06T07:34:00Z</cp:lastPrinted>
  <dcterms:created xsi:type="dcterms:W3CDTF">2022-05-05T13:52:00Z</dcterms:created>
  <dcterms:modified xsi:type="dcterms:W3CDTF">2022-05-06T09:44:00Z</dcterms:modified>
</cp:coreProperties>
</file>